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BC" w:rsidRDefault="003E35BC" w:rsidP="003E35BC">
      <w:pPr>
        <w:keepNext/>
        <w:keepLines/>
        <w:spacing w:after="0" w:line="240" w:lineRule="auto"/>
        <w:ind w:left="11766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C5534" w:rsidRPr="003E35BC" w:rsidRDefault="00FC5534" w:rsidP="003E35BC">
      <w:pPr>
        <w:keepNext/>
        <w:keepLines/>
        <w:spacing w:after="0" w:line="240" w:lineRule="auto"/>
        <w:ind w:left="11766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D0DEC" w:rsidRDefault="001D0DEC" w:rsidP="001D0D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D1797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324B91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CD179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E35BC" w:rsidRPr="003E35BC" w:rsidRDefault="003E35BC" w:rsidP="003E35BC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DF08F3" w:rsidRPr="00324B91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="001830A9" w:rsidRPr="00324B91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:rsidR="001D0DEC" w:rsidRPr="00324B91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324B91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9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324B91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324B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02DE" w:rsidRPr="00324B91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proofErr w:type="spellStart"/>
      <w:r w:rsidR="00AD02DE" w:rsidRPr="00324B91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AD02DE" w:rsidRPr="00324B91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</w:t>
      </w:r>
      <w:r w:rsidR="00FA71E0" w:rsidRPr="00324B91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24B91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B9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24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BE" w:rsidRPr="00324B91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5B627E" w:rsidRPr="00324B91">
        <w:rPr>
          <w:rFonts w:ascii="Times New Roman" w:hAnsi="Times New Roman" w:cs="Times New Roman"/>
          <w:sz w:val="24"/>
          <w:szCs w:val="24"/>
        </w:rPr>
        <w:t>.</w:t>
      </w:r>
    </w:p>
    <w:p w:rsidR="00FA71E0" w:rsidRPr="00324B91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9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2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3BE" w:rsidRPr="00324B91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6363BE" w:rsidRPr="00324B91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установлен прибор учета, непосредственно или опосредованно по</w:t>
      </w:r>
      <w:r w:rsidR="00324B91">
        <w:rPr>
          <w:rFonts w:ascii="Times New Roman" w:hAnsi="Times New Roman" w:cs="Times New Roman"/>
          <w:sz w:val="24"/>
          <w:szCs w:val="24"/>
        </w:rPr>
        <w:t xml:space="preserve">дключено к электрическим сетям </w:t>
      </w:r>
      <w:r w:rsidR="006363BE" w:rsidRPr="00324B91">
        <w:rPr>
          <w:rFonts w:ascii="Times New Roman" w:hAnsi="Times New Roman" w:cs="Times New Roman"/>
          <w:sz w:val="24"/>
          <w:szCs w:val="24"/>
        </w:rPr>
        <w:t>АО «</w:t>
      </w:r>
      <w:r w:rsidR="00324B91">
        <w:rPr>
          <w:rFonts w:ascii="Times New Roman" w:hAnsi="Times New Roman" w:cs="Times New Roman"/>
          <w:sz w:val="24"/>
          <w:szCs w:val="24"/>
        </w:rPr>
        <w:t>ОАЗ</w:t>
      </w:r>
      <w:r w:rsidR="006363BE" w:rsidRPr="00324B91">
        <w:rPr>
          <w:rFonts w:ascii="Times New Roman" w:hAnsi="Times New Roman" w:cs="Times New Roman"/>
          <w:sz w:val="24"/>
          <w:szCs w:val="24"/>
        </w:rPr>
        <w:t>»; прибор учета электрической энергии допущен в эксплуатацию</w:t>
      </w:r>
      <w:r w:rsidR="00FA71E0" w:rsidRPr="00324B91">
        <w:rPr>
          <w:rFonts w:ascii="Times New Roman" w:hAnsi="Times New Roman" w:cs="Times New Roman"/>
          <w:sz w:val="24"/>
          <w:szCs w:val="24"/>
        </w:rPr>
        <w:t>.</w:t>
      </w:r>
    </w:p>
    <w:p w:rsidR="00A210DB" w:rsidRPr="00324B91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91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72C95" w:rsidRPr="00324B91">
        <w:rPr>
          <w:rFonts w:ascii="Times New Roman" w:hAnsi="Times New Roman" w:cs="Times New Roman"/>
          <w:sz w:val="24"/>
          <w:szCs w:val="24"/>
        </w:rPr>
        <w:t>прием</w:t>
      </w:r>
      <w:r w:rsidR="00D6592D" w:rsidRPr="00324B91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324B91">
        <w:rPr>
          <w:rFonts w:ascii="Times New Roman" w:hAnsi="Times New Roman" w:cs="Times New Roman"/>
          <w:sz w:val="24"/>
          <w:szCs w:val="24"/>
        </w:rPr>
        <w:t>й</w:t>
      </w:r>
      <w:r w:rsidR="00D6592D" w:rsidRPr="00324B91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324B9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24B91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B9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FC5534" w:rsidRPr="001D0DEC" w:rsidRDefault="00FC5534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1D0DEC" w:rsidRPr="001D0DEC" w:rsidTr="001D0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D0DEC" w:rsidTr="001D0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1D0DEC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Прием </w:t>
            </w:r>
            <w:r w:rsidR="003134B3" w:rsidRPr="001D0DEC">
              <w:rPr>
                <w:rFonts w:ascii="Times New Roman" w:hAnsi="Times New Roman" w:cs="Times New Roman"/>
              </w:rPr>
              <w:t xml:space="preserve">от потребителя </w:t>
            </w:r>
            <w:r w:rsidRPr="001D0DEC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614E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Заключенный с </w:t>
            </w:r>
            <w:r w:rsidR="00324B91" w:rsidRPr="00324B9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324B91">
              <w:rPr>
                <w:rFonts w:ascii="Times New Roman" w:hAnsi="Times New Roman" w:cs="Times New Roman"/>
                <w:sz w:val="24"/>
                <w:szCs w:val="24"/>
              </w:rPr>
              <w:t>ОАЗ</w:t>
            </w:r>
            <w:r w:rsidR="00324B91" w:rsidRPr="00324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DEC"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1A09A2" w:rsidRPr="001D0DEC" w:rsidRDefault="00A72C95" w:rsidP="00614E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Потребитель, имеющий договор купли-продажи (поставки) эл</w:t>
            </w:r>
            <w:r w:rsidR="00B637E4">
              <w:rPr>
                <w:rFonts w:ascii="Times New Roman" w:hAnsi="Times New Roman" w:cs="Times New Roman"/>
              </w:rPr>
              <w:t xml:space="preserve">ектрической энергии (мощности) </w:t>
            </w:r>
            <w:r w:rsidR="00614ED1">
              <w:rPr>
                <w:rFonts w:ascii="Times New Roman" w:hAnsi="Times New Roman" w:cs="Times New Roman"/>
              </w:rPr>
              <w:t>и</w:t>
            </w:r>
            <w:r w:rsidRPr="001D0DEC"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Pr="001D0DEC">
              <w:rPr>
                <w:rFonts w:ascii="Times New Roman" w:hAnsi="Times New Roman" w:cs="Times New Roman"/>
              </w:rPr>
              <w:lastRenderedPageBreak/>
              <w:t xml:space="preserve">организации) и </w:t>
            </w:r>
            <w:r w:rsidR="00324B91" w:rsidRPr="00324B9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324B91">
              <w:rPr>
                <w:rFonts w:ascii="Times New Roman" w:hAnsi="Times New Roman" w:cs="Times New Roman"/>
                <w:sz w:val="24"/>
                <w:szCs w:val="24"/>
              </w:rPr>
              <w:t>ОАЗ</w:t>
            </w:r>
            <w:r w:rsidR="00324B91" w:rsidRPr="00324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C8583C" w:rsidRPr="001D0DEC" w:rsidRDefault="0031799F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31799F">
              <w:rPr>
                <w:rFonts w:ascii="Times New Roman" w:hAnsi="Times New Roman" w:cs="Times New Roman"/>
              </w:rPr>
              <w:t>ично</w:t>
            </w:r>
            <w:r>
              <w:rPr>
                <w:rFonts w:ascii="Times New Roman" w:hAnsi="Times New Roman" w:cs="Times New Roman"/>
              </w:rPr>
              <w:t>е</w:t>
            </w:r>
            <w:r w:rsidRPr="0031799F">
              <w:rPr>
                <w:rFonts w:ascii="Times New Roman" w:hAnsi="Times New Roman" w:cs="Times New Roman"/>
              </w:rPr>
              <w:t xml:space="preserve"> обращени</w:t>
            </w:r>
            <w:r>
              <w:rPr>
                <w:rFonts w:ascii="Times New Roman" w:hAnsi="Times New Roman" w:cs="Times New Roman"/>
              </w:rPr>
              <w:t xml:space="preserve">е, </w:t>
            </w:r>
            <w:r w:rsidR="0069080B" w:rsidRPr="0069080B">
              <w:rPr>
                <w:rFonts w:ascii="Times New Roman" w:hAnsi="Times New Roman" w:cs="Times New Roman"/>
              </w:rPr>
              <w:t>письменное обращение заказным письмом</w:t>
            </w:r>
            <w:r w:rsidRPr="0031799F">
              <w:rPr>
                <w:rFonts w:ascii="Times New Roman" w:hAnsi="Times New Roman" w:cs="Times New Roman"/>
              </w:rPr>
              <w:t>, обращени</w:t>
            </w:r>
            <w:r>
              <w:rPr>
                <w:rFonts w:ascii="Times New Roman" w:hAnsi="Times New Roman" w:cs="Times New Roman"/>
              </w:rPr>
              <w:t>е</w:t>
            </w:r>
            <w:r w:rsidRPr="0031799F">
              <w:rPr>
                <w:rFonts w:ascii="Times New Roman" w:hAnsi="Times New Roman" w:cs="Times New Roman"/>
              </w:rPr>
              <w:t xml:space="preserve"> с использованием телефонн</w:t>
            </w:r>
            <w:r>
              <w:rPr>
                <w:rFonts w:ascii="Times New Roman" w:hAnsi="Times New Roman" w:cs="Times New Roman"/>
              </w:rPr>
              <w:t xml:space="preserve">ой связи, электронной почты, </w:t>
            </w:r>
            <w:r w:rsidRPr="0031799F">
              <w:rPr>
                <w:rFonts w:ascii="Times New Roman" w:hAnsi="Times New Roman" w:cs="Times New Roman"/>
              </w:rPr>
              <w:t>через сайт</w:t>
            </w:r>
            <w:r>
              <w:rPr>
                <w:rFonts w:ascii="Times New Roman" w:hAnsi="Times New Roman" w:cs="Times New Roman"/>
              </w:rPr>
              <w:t xml:space="preserve"> Общества </w:t>
            </w:r>
            <w:r w:rsidR="00C8583C" w:rsidRPr="001D0DEC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9D7322" w:rsidRPr="001D0DEC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9D7322" w:rsidRPr="001D0DEC" w:rsidRDefault="00D12F49" w:rsidP="00236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Показания принимаются </w:t>
            </w:r>
            <w:r w:rsidR="00E0320D">
              <w:rPr>
                <w:rFonts w:ascii="Times New Roman" w:hAnsi="Times New Roman" w:cs="Times New Roman"/>
              </w:rPr>
              <w:t>в любой рабочий день</w:t>
            </w:r>
            <w:r>
              <w:rPr>
                <w:rFonts w:ascii="Times New Roman" w:hAnsi="Times New Roman" w:cs="Times New Roman"/>
              </w:rPr>
              <w:t xml:space="preserve">, если иное не </w:t>
            </w:r>
            <w:r w:rsidR="00E0320D">
              <w:rPr>
                <w:rFonts w:ascii="Times New Roman" w:hAnsi="Times New Roman" w:cs="Times New Roman"/>
              </w:rPr>
              <w:t>оговорено</w:t>
            </w:r>
            <w:r>
              <w:rPr>
                <w:rFonts w:ascii="Times New Roman" w:hAnsi="Times New Roman" w:cs="Times New Roman"/>
              </w:rPr>
              <w:t xml:space="preserve"> договором </w:t>
            </w:r>
            <w:r w:rsidR="00E0320D" w:rsidRPr="00E0320D">
              <w:rPr>
                <w:rFonts w:ascii="Times New Roman" w:hAnsi="Times New Roman" w:cs="Times New Roman"/>
              </w:rPr>
              <w:t>оказания услуг по передаче электрической энергии</w:t>
            </w:r>
          </w:p>
        </w:tc>
        <w:tc>
          <w:tcPr>
            <w:tcW w:w="733" w:type="pct"/>
            <w:tcBorders>
              <w:top w:val="double" w:sz="4" w:space="0" w:color="4F81BD" w:themeColor="accent1"/>
            </w:tcBorders>
          </w:tcPr>
          <w:p w:rsidR="000703AB" w:rsidRPr="00D67067" w:rsidRDefault="00A26691" w:rsidP="000703AB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1D0D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1D0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03AB" w:rsidRPr="00D67067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D7322" w:rsidRPr="001D0DEC" w:rsidRDefault="000703AB" w:rsidP="000703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7067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231805" w:rsidRPr="001D0DEC" w:rsidTr="001D0DE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1D0DEC" w:rsidRDefault="00231805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1D0DEC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</w:tcPr>
          <w:p w:rsidR="003134B3" w:rsidRPr="001D0DEC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1D0DEC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186FB8" w:rsidRPr="001D0DEC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</w:tcPr>
          <w:p w:rsidR="00186FB8" w:rsidRPr="001D0DEC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A66E4F" w:rsidRPr="001D0DEC" w:rsidRDefault="004F32FA" w:rsidP="004F32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Полученные показания передаются д</w:t>
            </w:r>
            <w:r w:rsidR="00C8583C" w:rsidRPr="001D0DEC">
              <w:rPr>
                <w:rFonts w:ascii="Times New Roman" w:hAnsi="Times New Roman" w:cs="Times New Roman"/>
              </w:rPr>
              <w:t>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0703AB" w:rsidRPr="00D67067" w:rsidRDefault="00315196" w:rsidP="000703AB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1D0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03AB" w:rsidRPr="00D67067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231805" w:rsidRPr="001D0DEC" w:rsidRDefault="000703AB" w:rsidP="000703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7067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324B91" w:rsidRPr="00174772" w:rsidRDefault="00324B91" w:rsidP="003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91" w:rsidRPr="00174772" w:rsidRDefault="00324B91" w:rsidP="0032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324B91" w:rsidRPr="001321F1" w:rsidRDefault="00324B91" w:rsidP="00324B9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50292" w:rsidRPr="001D0DEC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950292" w:rsidRPr="001D0DEC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0A" w:rsidRDefault="0051290A" w:rsidP="00DC7CA8">
      <w:pPr>
        <w:spacing w:after="0" w:line="240" w:lineRule="auto"/>
      </w:pPr>
      <w:r>
        <w:separator/>
      </w:r>
    </w:p>
  </w:endnote>
  <w:endnote w:type="continuationSeparator" w:id="0">
    <w:p w:rsidR="0051290A" w:rsidRDefault="0051290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0A" w:rsidRDefault="0051290A" w:rsidP="00DC7CA8">
      <w:pPr>
        <w:spacing w:after="0" w:line="240" w:lineRule="auto"/>
      </w:pPr>
      <w:r>
        <w:separator/>
      </w:r>
    </w:p>
  </w:footnote>
  <w:footnote w:type="continuationSeparator" w:id="0">
    <w:p w:rsidR="0051290A" w:rsidRDefault="0051290A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286E"/>
    <w:rsid w:val="00054003"/>
    <w:rsid w:val="000653F9"/>
    <w:rsid w:val="000703AB"/>
    <w:rsid w:val="000928CD"/>
    <w:rsid w:val="000D0D64"/>
    <w:rsid w:val="000E2AD7"/>
    <w:rsid w:val="00140F2D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16FEB"/>
    <w:rsid w:val="0022778E"/>
    <w:rsid w:val="00231805"/>
    <w:rsid w:val="00233155"/>
    <w:rsid w:val="00236545"/>
    <w:rsid w:val="00242530"/>
    <w:rsid w:val="00247038"/>
    <w:rsid w:val="00251BEC"/>
    <w:rsid w:val="00257F60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1799F"/>
    <w:rsid w:val="0032200A"/>
    <w:rsid w:val="00324B91"/>
    <w:rsid w:val="00326913"/>
    <w:rsid w:val="00342925"/>
    <w:rsid w:val="00347A15"/>
    <w:rsid w:val="00397B62"/>
    <w:rsid w:val="003A6292"/>
    <w:rsid w:val="003C556E"/>
    <w:rsid w:val="003D4D3D"/>
    <w:rsid w:val="003E35BC"/>
    <w:rsid w:val="003F5301"/>
    <w:rsid w:val="00402DC7"/>
    <w:rsid w:val="00405B1D"/>
    <w:rsid w:val="00443775"/>
    <w:rsid w:val="00446C84"/>
    <w:rsid w:val="004963D3"/>
    <w:rsid w:val="004A4D60"/>
    <w:rsid w:val="004E3074"/>
    <w:rsid w:val="004F32FA"/>
    <w:rsid w:val="004F4FF1"/>
    <w:rsid w:val="00507A0C"/>
    <w:rsid w:val="0051290A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14ED1"/>
    <w:rsid w:val="00620C3D"/>
    <w:rsid w:val="006363BE"/>
    <w:rsid w:val="00640439"/>
    <w:rsid w:val="00643AB9"/>
    <w:rsid w:val="0065173C"/>
    <w:rsid w:val="00654650"/>
    <w:rsid w:val="006642D2"/>
    <w:rsid w:val="00666E7C"/>
    <w:rsid w:val="00677F5A"/>
    <w:rsid w:val="0068024C"/>
    <w:rsid w:val="0069080B"/>
    <w:rsid w:val="00690D12"/>
    <w:rsid w:val="006940E1"/>
    <w:rsid w:val="006D2507"/>
    <w:rsid w:val="006D2EDE"/>
    <w:rsid w:val="006F2514"/>
    <w:rsid w:val="006F446F"/>
    <w:rsid w:val="006F4629"/>
    <w:rsid w:val="007400EC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2AAD"/>
    <w:rsid w:val="008A4645"/>
    <w:rsid w:val="008C1FD9"/>
    <w:rsid w:val="008C2E25"/>
    <w:rsid w:val="008E16CB"/>
    <w:rsid w:val="009001F4"/>
    <w:rsid w:val="00904E58"/>
    <w:rsid w:val="009064E3"/>
    <w:rsid w:val="0091503E"/>
    <w:rsid w:val="00950292"/>
    <w:rsid w:val="00997522"/>
    <w:rsid w:val="009A78FF"/>
    <w:rsid w:val="009D7322"/>
    <w:rsid w:val="009E538E"/>
    <w:rsid w:val="00A05CC8"/>
    <w:rsid w:val="00A210DB"/>
    <w:rsid w:val="00A26691"/>
    <w:rsid w:val="00A37D57"/>
    <w:rsid w:val="00A44E14"/>
    <w:rsid w:val="00A46CE2"/>
    <w:rsid w:val="00A474DD"/>
    <w:rsid w:val="00A66E4F"/>
    <w:rsid w:val="00A72C95"/>
    <w:rsid w:val="00AC2E14"/>
    <w:rsid w:val="00AD02DE"/>
    <w:rsid w:val="00AD44CF"/>
    <w:rsid w:val="00AE392E"/>
    <w:rsid w:val="00AF67C0"/>
    <w:rsid w:val="00B118E9"/>
    <w:rsid w:val="00B637E4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57648"/>
    <w:rsid w:val="00C65867"/>
    <w:rsid w:val="00C74D96"/>
    <w:rsid w:val="00C8583C"/>
    <w:rsid w:val="00C8718B"/>
    <w:rsid w:val="00CA542E"/>
    <w:rsid w:val="00CC1A0A"/>
    <w:rsid w:val="00CC211B"/>
    <w:rsid w:val="00CD1797"/>
    <w:rsid w:val="00CF1E2B"/>
    <w:rsid w:val="00D12F49"/>
    <w:rsid w:val="00D47D80"/>
    <w:rsid w:val="00D6592D"/>
    <w:rsid w:val="00D679FC"/>
    <w:rsid w:val="00D75D25"/>
    <w:rsid w:val="00D870EE"/>
    <w:rsid w:val="00DA06C9"/>
    <w:rsid w:val="00DC7CA8"/>
    <w:rsid w:val="00DF08F3"/>
    <w:rsid w:val="00DF4464"/>
    <w:rsid w:val="00E0320D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9312E"/>
    <w:rsid w:val="00FA4EEA"/>
    <w:rsid w:val="00FA71E0"/>
    <w:rsid w:val="00FC1E5A"/>
    <w:rsid w:val="00FC5534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247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24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CF91-DEE8-4DD0-835D-4B7C5BC6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35</cp:revision>
  <cp:lastPrinted>2014-08-01T10:40:00Z</cp:lastPrinted>
  <dcterms:created xsi:type="dcterms:W3CDTF">2015-05-27T05:36:00Z</dcterms:created>
  <dcterms:modified xsi:type="dcterms:W3CDTF">2017-12-06T10:26:00Z</dcterms:modified>
</cp:coreProperties>
</file>